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560" w:rsidRDefault="00713560" w:rsidP="00713560">
      <w:pPr>
        <w:shd w:val="clear" w:color="auto" w:fill="FFFFFF"/>
        <w:spacing w:line="300" w:lineRule="atLeast"/>
        <w:jc w:val="center"/>
        <w:rPr>
          <w:rFonts w:ascii="Trebuchet MS" w:eastAsia="Times New Roman" w:hAnsi="Trebuchet MS" w:cs="Times New Roman"/>
          <w:b/>
          <w:bCs/>
          <w:color w:val="474747"/>
          <w:sz w:val="25"/>
          <w:szCs w:val="25"/>
          <w:lang w:eastAsia="sk-SK"/>
        </w:rPr>
      </w:pPr>
      <w:r w:rsidRPr="00713560">
        <w:rPr>
          <w:rFonts w:ascii="Trebuchet MS" w:eastAsia="Times New Roman" w:hAnsi="Trebuchet MS" w:cs="Times New Roman"/>
          <w:b/>
          <w:bCs/>
          <w:color w:val="474747"/>
          <w:sz w:val="25"/>
          <w:szCs w:val="25"/>
          <w:lang w:eastAsia="sk-SK"/>
        </w:rPr>
        <w:t>PLÁN OBMEDZOVANIA SPOTREBY</w:t>
      </w:r>
    </w:p>
    <w:p w:rsidR="00713560" w:rsidRPr="00713560" w:rsidRDefault="00713560" w:rsidP="00713560">
      <w:pPr>
        <w:shd w:val="clear" w:color="auto" w:fill="FFFFFF"/>
        <w:spacing w:line="300" w:lineRule="atLeast"/>
        <w:jc w:val="center"/>
        <w:rPr>
          <w:rFonts w:ascii="Trebuchet MS" w:eastAsia="Times New Roman" w:hAnsi="Trebuchet MS" w:cs="Times New Roman"/>
          <w:b/>
          <w:bCs/>
          <w:color w:val="474747"/>
          <w:sz w:val="25"/>
          <w:szCs w:val="25"/>
          <w:lang w:eastAsia="sk-SK"/>
        </w:rPr>
      </w:pPr>
      <w:r>
        <w:rPr>
          <w:rFonts w:ascii="Trebuchet MS" w:eastAsia="Times New Roman" w:hAnsi="Trebuchet MS" w:cs="Times New Roman"/>
          <w:b/>
          <w:bCs/>
          <w:color w:val="474747"/>
          <w:sz w:val="25"/>
          <w:szCs w:val="25"/>
          <w:lang w:eastAsia="sk-SK"/>
        </w:rPr>
        <w:t xml:space="preserve">v zmysle Vyhlášky 416/2012 </w:t>
      </w:r>
      <w:proofErr w:type="spellStart"/>
      <w:r>
        <w:rPr>
          <w:rFonts w:ascii="Trebuchet MS" w:eastAsia="Times New Roman" w:hAnsi="Trebuchet MS" w:cs="Times New Roman"/>
          <w:b/>
          <w:bCs/>
          <w:color w:val="474747"/>
          <w:sz w:val="25"/>
          <w:szCs w:val="25"/>
          <w:lang w:eastAsia="sk-SK"/>
        </w:rPr>
        <w:t>Z.z</w:t>
      </w:r>
      <w:proofErr w:type="spellEnd"/>
      <w:r>
        <w:rPr>
          <w:rFonts w:ascii="Trebuchet MS" w:eastAsia="Times New Roman" w:hAnsi="Trebuchet MS" w:cs="Times New Roman"/>
          <w:b/>
          <w:bCs/>
          <w:color w:val="474747"/>
          <w:sz w:val="25"/>
          <w:szCs w:val="25"/>
          <w:lang w:eastAsia="sk-SK"/>
        </w:rPr>
        <w:t>.</w:t>
      </w:r>
    </w:p>
    <w:p w:rsidR="00713560" w:rsidRPr="00713560" w:rsidRDefault="00713560" w:rsidP="00713560">
      <w:pPr>
        <w:shd w:val="clear" w:color="auto" w:fill="FFFFFF"/>
        <w:spacing w:after="0" w:line="300" w:lineRule="atLeast"/>
        <w:ind w:firstLine="600"/>
        <w:jc w:val="both"/>
        <w:rPr>
          <w:rFonts w:ascii="Trebuchet MS" w:eastAsia="Times New Roman" w:hAnsi="Trebuchet MS" w:cs="Times New Roman"/>
          <w:color w:val="474747"/>
          <w:sz w:val="21"/>
          <w:szCs w:val="21"/>
          <w:lang w:eastAsia="sk-SK"/>
        </w:rPr>
      </w:pPr>
      <w:r w:rsidRPr="00713560">
        <w:rPr>
          <w:rFonts w:ascii="Trebuchet MS" w:eastAsia="Times New Roman" w:hAnsi="Trebuchet MS" w:cs="Times New Roman"/>
          <w:color w:val="474747"/>
          <w:sz w:val="21"/>
          <w:szCs w:val="21"/>
          <w:lang w:eastAsia="sk-SK"/>
        </w:rPr>
        <w:t>1. Obmedzenie spotreby elektriny odberateľom je realizované na základe plánu obmedzovania spotreby obmedzujúcimi odberovými stupňami takto:</w:t>
      </w:r>
    </w:p>
    <w:p w:rsidR="00713560" w:rsidRPr="00713560" w:rsidRDefault="00713560" w:rsidP="00713560">
      <w:pPr>
        <w:shd w:val="clear" w:color="auto" w:fill="FFFFFF"/>
        <w:spacing w:after="0" w:line="300" w:lineRule="atLeast"/>
        <w:ind w:hanging="300"/>
        <w:jc w:val="both"/>
        <w:rPr>
          <w:rFonts w:ascii="Trebuchet MS" w:eastAsia="Times New Roman" w:hAnsi="Trebuchet MS" w:cs="Times New Roman"/>
          <w:color w:val="474747"/>
          <w:sz w:val="21"/>
          <w:szCs w:val="21"/>
          <w:lang w:eastAsia="sk-SK"/>
        </w:rPr>
      </w:pPr>
      <w:r w:rsidRPr="00713560">
        <w:rPr>
          <w:rFonts w:ascii="Trebuchet MS" w:eastAsia="Times New Roman" w:hAnsi="Trebuchet MS" w:cs="Times New Roman"/>
          <w:color w:val="474747"/>
          <w:sz w:val="21"/>
          <w:szCs w:val="21"/>
          <w:lang w:eastAsia="sk-SK"/>
        </w:rPr>
        <w:t>a) základný odberový stupeň vyjadruje normálny prevádzkový stav sústavy s vyrovnanou výkonovou bilanciou a potrebnou výkonovou rezervou,</w:t>
      </w:r>
    </w:p>
    <w:p w:rsidR="00713560" w:rsidRPr="00713560" w:rsidRDefault="00713560" w:rsidP="00713560">
      <w:pPr>
        <w:shd w:val="clear" w:color="auto" w:fill="FFFFFF"/>
        <w:spacing w:after="0" w:line="300" w:lineRule="atLeast"/>
        <w:ind w:hanging="300"/>
        <w:jc w:val="both"/>
        <w:rPr>
          <w:rFonts w:ascii="Trebuchet MS" w:eastAsia="Times New Roman" w:hAnsi="Trebuchet MS" w:cs="Times New Roman"/>
          <w:color w:val="474747"/>
          <w:sz w:val="21"/>
          <w:szCs w:val="21"/>
          <w:lang w:eastAsia="sk-SK"/>
        </w:rPr>
      </w:pPr>
      <w:r w:rsidRPr="00713560">
        <w:rPr>
          <w:rFonts w:ascii="Trebuchet MS" w:eastAsia="Times New Roman" w:hAnsi="Trebuchet MS" w:cs="Times New Roman"/>
          <w:color w:val="474747"/>
          <w:sz w:val="21"/>
          <w:szCs w:val="21"/>
          <w:lang w:eastAsia="sk-SK"/>
        </w:rPr>
        <w:t>b) obmedzujúci odberový stupeň 1 predstavuje zníženie odoberaného výkonu odberateľov zo sietí veľmi vysokého napätia a vysokého napätia s dohodnutou rezervovanou kapacitou vyššou ako 1 000 kW s realizáciou do 30 minút po vyhlásení a so súčasným zvýšením dodávaného výkonu výrobcami elektriny na ich technické maximum,</w:t>
      </w:r>
    </w:p>
    <w:p w:rsidR="00713560" w:rsidRPr="00713560" w:rsidRDefault="00713560" w:rsidP="00713560">
      <w:pPr>
        <w:shd w:val="clear" w:color="auto" w:fill="FFFFFF"/>
        <w:spacing w:after="0" w:line="300" w:lineRule="atLeast"/>
        <w:ind w:hanging="300"/>
        <w:jc w:val="both"/>
        <w:rPr>
          <w:rFonts w:ascii="Trebuchet MS" w:eastAsia="Times New Roman" w:hAnsi="Trebuchet MS" w:cs="Times New Roman"/>
          <w:color w:val="474747"/>
          <w:sz w:val="21"/>
          <w:szCs w:val="21"/>
          <w:lang w:eastAsia="sk-SK"/>
        </w:rPr>
      </w:pPr>
      <w:r w:rsidRPr="00713560">
        <w:rPr>
          <w:rFonts w:ascii="Trebuchet MS" w:eastAsia="Times New Roman" w:hAnsi="Trebuchet MS" w:cs="Times New Roman"/>
          <w:color w:val="474747"/>
          <w:sz w:val="21"/>
          <w:szCs w:val="21"/>
          <w:lang w:eastAsia="sk-SK"/>
        </w:rPr>
        <w:t>c) obmedzujúci odberový stupeň 2 predstavuje zníženie odoberaného výkonu odberateľov zo sietí veľmi vysokého napätia a vybraných odberateľov zo sietí vysokého napätia s dohodnutou rezervovanou kapacitou vyššou ako 1 000 kW s realizáciou do 30 minút po vyhlásení a so súčasným zvýšením dodávaného výkonu výrobcami elektriny na ich technické maximum,</w:t>
      </w:r>
    </w:p>
    <w:p w:rsidR="00713560" w:rsidRPr="00713560" w:rsidRDefault="00713560" w:rsidP="00713560">
      <w:pPr>
        <w:shd w:val="clear" w:color="auto" w:fill="FFFFFF"/>
        <w:spacing w:after="0" w:line="300" w:lineRule="atLeast"/>
        <w:ind w:hanging="300"/>
        <w:jc w:val="both"/>
        <w:rPr>
          <w:rFonts w:ascii="Trebuchet MS" w:eastAsia="Times New Roman" w:hAnsi="Trebuchet MS" w:cs="Times New Roman"/>
          <w:color w:val="474747"/>
          <w:sz w:val="21"/>
          <w:szCs w:val="21"/>
          <w:lang w:eastAsia="sk-SK"/>
        </w:rPr>
      </w:pPr>
      <w:r w:rsidRPr="00713560">
        <w:rPr>
          <w:rFonts w:ascii="Trebuchet MS" w:eastAsia="Times New Roman" w:hAnsi="Trebuchet MS" w:cs="Times New Roman"/>
          <w:color w:val="474747"/>
          <w:sz w:val="21"/>
          <w:szCs w:val="21"/>
          <w:lang w:eastAsia="sk-SK"/>
        </w:rPr>
        <w:t>d) obmedzujúci odberový stupeň 3 predstavuje zníženie odoberaného výkonu odberateľov zo sietí vysokého napätia s dohodnutou rezervovanou kapacitou od 150 kW do 1 000 kW vrátane s realizáciou do dvoch hodín po vyhlásení, ak nie je určený dlhší čas,</w:t>
      </w:r>
    </w:p>
    <w:p w:rsidR="00713560" w:rsidRPr="00713560" w:rsidRDefault="00713560" w:rsidP="00713560">
      <w:pPr>
        <w:shd w:val="clear" w:color="auto" w:fill="FFFFFF"/>
        <w:spacing w:after="0" w:line="300" w:lineRule="atLeast"/>
        <w:ind w:hanging="300"/>
        <w:jc w:val="both"/>
        <w:rPr>
          <w:rFonts w:ascii="Trebuchet MS" w:eastAsia="Times New Roman" w:hAnsi="Trebuchet MS" w:cs="Times New Roman"/>
          <w:color w:val="474747"/>
          <w:sz w:val="21"/>
          <w:szCs w:val="21"/>
          <w:lang w:eastAsia="sk-SK"/>
        </w:rPr>
      </w:pPr>
      <w:r w:rsidRPr="00713560">
        <w:rPr>
          <w:rFonts w:ascii="Trebuchet MS" w:eastAsia="Times New Roman" w:hAnsi="Trebuchet MS" w:cs="Times New Roman"/>
          <w:color w:val="474747"/>
          <w:sz w:val="21"/>
          <w:szCs w:val="21"/>
          <w:lang w:eastAsia="sk-SK"/>
        </w:rPr>
        <w:t>e) obmedzujúci odberový stupeň 4 predstavuje zníženie odoberaného výkonu vybraných odberateľov zo sietí vysokého napätia s dohodnutou rezervovanou kapacitou od 150 kW do 1 000 kW vrátane s realizáciou do dvoch hodín po vyhlásení, ak nie je určený dlhší čas,</w:t>
      </w:r>
    </w:p>
    <w:p w:rsidR="00713560" w:rsidRPr="00713560" w:rsidRDefault="00713560" w:rsidP="00713560">
      <w:pPr>
        <w:shd w:val="clear" w:color="auto" w:fill="FFFFFF"/>
        <w:spacing w:after="0" w:line="300" w:lineRule="atLeast"/>
        <w:ind w:hanging="300"/>
        <w:jc w:val="both"/>
        <w:rPr>
          <w:rFonts w:ascii="Trebuchet MS" w:eastAsia="Times New Roman" w:hAnsi="Trebuchet MS" w:cs="Times New Roman"/>
          <w:color w:val="474747"/>
          <w:sz w:val="21"/>
          <w:szCs w:val="21"/>
          <w:lang w:eastAsia="sk-SK"/>
        </w:rPr>
      </w:pPr>
      <w:r w:rsidRPr="00713560">
        <w:rPr>
          <w:rFonts w:ascii="Trebuchet MS" w:eastAsia="Times New Roman" w:hAnsi="Trebuchet MS" w:cs="Times New Roman"/>
          <w:color w:val="474747"/>
          <w:sz w:val="21"/>
          <w:szCs w:val="21"/>
          <w:lang w:eastAsia="sk-SK"/>
        </w:rPr>
        <w:t>f) obmedzujúci odberový stupeň 5 nariaďuje znížiť spotrebu elektriny odberateľom na najnižšiu dohodnutú úroveň odstavením odberných zariadení, ktoré možno odstaviť z prevádzky do jednej hodiny po vyrozumení, a znížiť odber elektriny ostatných zariadení na bezpečnostné minimum; odberatelia, ktorí nemajú určený obmedzujúci odberový stupeň 5, pri jeho vyhlásení znížia odber elektriny na bezpečnostné minimum,</w:t>
      </w:r>
    </w:p>
    <w:p w:rsidR="00713560" w:rsidRPr="00713560" w:rsidRDefault="00713560" w:rsidP="00713560">
      <w:pPr>
        <w:shd w:val="clear" w:color="auto" w:fill="FFFFFF"/>
        <w:spacing w:after="0" w:line="300" w:lineRule="atLeast"/>
        <w:ind w:hanging="300"/>
        <w:jc w:val="both"/>
        <w:rPr>
          <w:rFonts w:ascii="Trebuchet MS" w:eastAsia="Times New Roman" w:hAnsi="Trebuchet MS" w:cs="Times New Roman"/>
          <w:color w:val="474747"/>
          <w:sz w:val="21"/>
          <w:szCs w:val="21"/>
          <w:lang w:eastAsia="sk-SK"/>
        </w:rPr>
      </w:pPr>
      <w:r w:rsidRPr="00713560">
        <w:rPr>
          <w:rFonts w:ascii="Trebuchet MS" w:eastAsia="Times New Roman" w:hAnsi="Trebuchet MS" w:cs="Times New Roman"/>
          <w:color w:val="474747"/>
          <w:sz w:val="21"/>
          <w:szCs w:val="21"/>
          <w:lang w:eastAsia="sk-SK"/>
        </w:rPr>
        <w:t>g) obmedzujúci odberový stupeň 6 nariaďuje znížiť spotrebu elektriny odberateľom na najnižšiu dohodnutú úroveň odstavením odberných zariadení, ktoré možno odstaviť z prevádzky do ôsmich hodín po vyrozumení, a znížiť odber elektriny ostatných zariadení na bezpečnostné minimum; odberatelia, ktorí nemajú určený obmedzujúci odberový stupeň 6, pri jeho vyhlásení znížia odber elektriny na bezpečnostné minimum.</w:t>
      </w:r>
    </w:p>
    <w:p w:rsidR="00713560" w:rsidRPr="00713560" w:rsidRDefault="00713560" w:rsidP="00713560">
      <w:pPr>
        <w:shd w:val="clear" w:color="auto" w:fill="FFFFFF"/>
        <w:spacing w:after="0" w:line="300" w:lineRule="atLeast"/>
        <w:ind w:firstLine="600"/>
        <w:jc w:val="both"/>
        <w:rPr>
          <w:rFonts w:ascii="Trebuchet MS" w:eastAsia="Times New Roman" w:hAnsi="Trebuchet MS" w:cs="Times New Roman"/>
          <w:color w:val="474747"/>
          <w:sz w:val="21"/>
          <w:szCs w:val="21"/>
          <w:lang w:eastAsia="sk-SK"/>
        </w:rPr>
      </w:pPr>
      <w:r w:rsidRPr="00713560">
        <w:rPr>
          <w:rFonts w:ascii="Trebuchet MS" w:eastAsia="Times New Roman" w:hAnsi="Trebuchet MS" w:cs="Times New Roman"/>
          <w:color w:val="474747"/>
          <w:sz w:val="21"/>
          <w:szCs w:val="21"/>
          <w:lang w:eastAsia="sk-SK"/>
        </w:rPr>
        <w:t>2. Obmedzenia odoberaného výkonu pri obmedzujúcich odberových stupňoch 1 až 4 sa uskutočňujú znížením dohodnutého výkonu v hodinovom diagrame zaťaženia odberateľov s registračným záznamom priebehu spotreby a znížením dohodnutých priemerných hodinových výkonov ostatných odberateľov o hodnotu výkonovej náplne týchto obmedzujúcich odberových stupňov.</w:t>
      </w:r>
    </w:p>
    <w:p w:rsidR="00713560" w:rsidRPr="00713560" w:rsidRDefault="00713560" w:rsidP="00713560">
      <w:pPr>
        <w:shd w:val="clear" w:color="auto" w:fill="FFFFFF"/>
        <w:spacing w:after="0" w:line="300" w:lineRule="atLeast"/>
        <w:ind w:firstLine="600"/>
        <w:jc w:val="both"/>
        <w:rPr>
          <w:rFonts w:ascii="Trebuchet MS" w:eastAsia="Times New Roman" w:hAnsi="Trebuchet MS" w:cs="Times New Roman"/>
          <w:color w:val="474747"/>
          <w:sz w:val="21"/>
          <w:szCs w:val="21"/>
          <w:lang w:eastAsia="sk-SK"/>
        </w:rPr>
      </w:pPr>
      <w:r w:rsidRPr="00713560">
        <w:rPr>
          <w:rFonts w:ascii="Trebuchet MS" w:eastAsia="Times New Roman" w:hAnsi="Trebuchet MS" w:cs="Times New Roman"/>
          <w:color w:val="474747"/>
          <w:sz w:val="21"/>
          <w:szCs w:val="21"/>
          <w:lang w:eastAsia="sk-SK"/>
        </w:rPr>
        <w:t>3. Obmedzenia odberu elektrického výkonu pri obmedzujúcich odberových stupňoch 5 a 6 sú realizované znížením odoberaného výkonu na hodnotu bezpečnostného minima.</w:t>
      </w:r>
    </w:p>
    <w:p w:rsidR="00713560" w:rsidRPr="00713560" w:rsidRDefault="00713560" w:rsidP="00713560">
      <w:pPr>
        <w:shd w:val="clear" w:color="auto" w:fill="FFFFFF"/>
        <w:spacing w:after="0" w:line="300" w:lineRule="atLeast"/>
        <w:ind w:firstLine="600"/>
        <w:jc w:val="both"/>
        <w:rPr>
          <w:rFonts w:ascii="Trebuchet MS" w:eastAsia="Times New Roman" w:hAnsi="Trebuchet MS" w:cs="Times New Roman"/>
          <w:color w:val="474747"/>
          <w:sz w:val="21"/>
          <w:szCs w:val="21"/>
          <w:lang w:eastAsia="sk-SK"/>
        </w:rPr>
      </w:pPr>
      <w:r w:rsidRPr="00713560">
        <w:rPr>
          <w:rFonts w:ascii="Trebuchet MS" w:eastAsia="Times New Roman" w:hAnsi="Trebuchet MS" w:cs="Times New Roman"/>
          <w:color w:val="474747"/>
          <w:sz w:val="21"/>
          <w:szCs w:val="21"/>
          <w:lang w:eastAsia="sk-SK"/>
        </w:rPr>
        <w:t>4. Rozsah výkonovej náplne obmedzujúcich odberových stupňov vzťahujúci sa na obmedzujúce stupne 1 až 4 pre každého odberateľa je najmenej 37% z hodnoty rezervovanej kapacity. Uvedenú hodnotu obmedzenia možno rozložiť do väčšieho počtu obmedzujúcich odberových stupňov.</w:t>
      </w:r>
    </w:p>
    <w:p w:rsidR="00713560" w:rsidRPr="00713560" w:rsidRDefault="00713560" w:rsidP="00713560">
      <w:pPr>
        <w:shd w:val="clear" w:color="auto" w:fill="FFFFFF"/>
        <w:spacing w:line="300" w:lineRule="atLeast"/>
        <w:ind w:firstLine="600"/>
        <w:jc w:val="both"/>
        <w:rPr>
          <w:rFonts w:ascii="Trebuchet MS" w:eastAsia="Times New Roman" w:hAnsi="Trebuchet MS" w:cs="Times New Roman"/>
          <w:color w:val="474747"/>
          <w:sz w:val="21"/>
          <w:szCs w:val="21"/>
          <w:lang w:eastAsia="sk-SK"/>
        </w:rPr>
      </w:pPr>
      <w:r w:rsidRPr="00713560">
        <w:rPr>
          <w:rFonts w:ascii="Trebuchet MS" w:eastAsia="Times New Roman" w:hAnsi="Trebuchet MS" w:cs="Times New Roman"/>
          <w:color w:val="474747"/>
          <w:sz w:val="21"/>
          <w:szCs w:val="21"/>
          <w:lang w:eastAsia="sk-SK"/>
        </w:rPr>
        <w:t>5. Obmedzujúce odberové stupne 5 a 6, pri ktorých dochádza k obmedzeniu dodávky elektriny až na hodnotu bezpečnostného minima, možno uplatniť po vyčerpaní všetkých možností riešenia stavu núdze.</w:t>
      </w:r>
    </w:p>
    <w:p w:rsidR="00713560" w:rsidRDefault="00713560" w:rsidP="00713560">
      <w:pPr>
        <w:shd w:val="clear" w:color="auto" w:fill="FFFFFF"/>
        <w:spacing w:line="300" w:lineRule="atLeast"/>
        <w:jc w:val="center"/>
        <w:rPr>
          <w:rFonts w:ascii="Trebuchet MS" w:eastAsia="Times New Roman" w:hAnsi="Trebuchet MS" w:cs="Times New Roman"/>
          <w:b/>
          <w:bCs/>
          <w:color w:val="474747"/>
          <w:sz w:val="25"/>
          <w:szCs w:val="25"/>
          <w:lang w:eastAsia="sk-SK"/>
        </w:rPr>
      </w:pPr>
      <w:bookmarkStart w:id="0" w:name="c_3935"/>
      <w:bookmarkStart w:id="1" w:name="pa_Pr%25EDl.2"/>
      <w:bookmarkEnd w:id="0"/>
      <w:bookmarkEnd w:id="1"/>
    </w:p>
    <w:p w:rsidR="00713560" w:rsidRDefault="00713560" w:rsidP="00713560">
      <w:pPr>
        <w:shd w:val="clear" w:color="auto" w:fill="FFFFFF"/>
        <w:spacing w:line="300" w:lineRule="atLeast"/>
        <w:jc w:val="center"/>
        <w:rPr>
          <w:rFonts w:ascii="Trebuchet MS" w:eastAsia="Times New Roman" w:hAnsi="Trebuchet MS" w:cs="Times New Roman"/>
          <w:b/>
          <w:bCs/>
          <w:color w:val="474747"/>
          <w:sz w:val="25"/>
          <w:szCs w:val="25"/>
          <w:lang w:eastAsia="sk-SK"/>
        </w:rPr>
      </w:pPr>
      <w:bookmarkStart w:id="2" w:name="c_3936"/>
      <w:bookmarkStart w:id="3" w:name="_GoBack"/>
      <w:bookmarkEnd w:id="2"/>
      <w:bookmarkEnd w:id="3"/>
      <w:r w:rsidRPr="00713560">
        <w:rPr>
          <w:rFonts w:ascii="Trebuchet MS" w:eastAsia="Times New Roman" w:hAnsi="Trebuchet MS" w:cs="Times New Roman"/>
          <w:b/>
          <w:bCs/>
          <w:color w:val="474747"/>
          <w:sz w:val="25"/>
          <w:szCs w:val="25"/>
          <w:lang w:eastAsia="sk-SK"/>
        </w:rPr>
        <w:lastRenderedPageBreak/>
        <w:t>HAVARIJNÝ VYPÍNACÍ PLÁN</w:t>
      </w:r>
    </w:p>
    <w:p w:rsidR="00713560" w:rsidRPr="00713560" w:rsidRDefault="00713560" w:rsidP="00713560">
      <w:pPr>
        <w:shd w:val="clear" w:color="auto" w:fill="FFFFFF"/>
        <w:spacing w:line="300" w:lineRule="atLeast"/>
        <w:jc w:val="center"/>
        <w:rPr>
          <w:rFonts w:ascii="Trebuchet MS" w:eastAsia="Times New Roman" w:hAnsi="Trebuchet MS" w:cs="Times New Roman"/>
          <w:b/>
          <w:bCs/>
          <w:color w:val="474747"/>
          <w:sz w:val="25"/>
          <w:szCs w:val="25"/>
          <w:lang w:eastAsia="sk-SK"/>
        </w:rPr>
      </w:pPr>
      <w:r>
        <w:rPr>
          <w:rFonts w:ascii="Trebuchet MS" w:eastAsia="Times New Roman" w:hAnsi="Trebuchet MS" w:cs="Times New Roman"/>
          <w:b/>
          <w:bCs/>
          <w:color w:val="474747"/>
          <w:sz w:val="25"/>
          <w:szCs w:val="25"/>
          <w:lang w:eastAsia="sk-SK"/>
        </w:rPr>
        <w:t xml:space="preserve">v zmysle Vyhlášky 416/2012 </w:t>
      </w:r>
      <w:proofErr w:type="spellStart"/>
      <w:r>
        <w:rPr>
          <w:rFonts w:ascii="Trebuchet MS" w:eastAsia="Times New Roman" w:hAnsi="Trebuchet MS" w:cs="Times New Roman"/>
          <w:b/>
          <w:bCs/>
          <w:color w:val="474747"/>
          <w:sz w:val="25"/>
          <w:szCs w:val="25"/>
          <w:lang w:eastAsia="sk-SK"/>
        </w:rPr>
        <w:t>Z.z</w:t>
      </w:r>
      <w:proofErr w:type="spellEnd"/>
      <w:r>
        <w:rPr>
          <w:rFonts w:ascii="Trebuchet MS" w:eastAsia="Times New Roman" w:hAnsi="Trebuchet MS" w:cs="Times New Roman"/>
          <w:b/>
          <w:bCs/>
          <w:color w:val="474747"/>
          <w:sz w:val="25"/>
          <w:szCs w:val="25"/>
          <w:lang w:eastAsia="sk-SK"/>
        </w:rPr>
        <w:t>.</w:t>
      </w:r>
    </w:p>
    <w:p w:rsidR="00713560" w:rsidRPr="00713560" w:rsidRDefault="00713560" w:rsidP="00713560">
      <w:pPr>
        <w:shd w:val="clear" w:color="auto" w:fill="FFFFFF"/>
        <w:spacing w:line="300" w:lineRule="atLeast"/>
        <w:jc w:val="center"/>
        <w:rPr>
          <w:rFonts w:ascii="Trebuchet MS" w:eastAsia="Times New Roman" w:hAnsi="Trebuchet MS" w:cs="Times New Roman"/>
          <w:b/>
          <w:bCs/>
          <w:color w:val="474747"/>
          <w:sz w:val="25"/>
          <w:szCs w:val="25"/>
          <w:lang w:eastAsia="sk-SK"/>
        </w:rPr>
      </w:pPr>
    </w:p>
    <w:p w:rsidR="00713560" w:rsidRPr="00713560" w:rsidRDefault="00713560" w:rsidP="00713560">
      <w:pPr>
        <w:shd w:val="clear" w:color="auto" w:fill="FFFFFF"/>
        <w:spacing w:after="0" w:line="300" w:lineRule="atLeast"/>
        <w:ind w:firstLine="600"/>
        <w:jc w:val="both"/>
        <w:rPr>
          <w:rFonts w:ascii="Trebuchet MS" w:eastAsia="Times New Roman" w:hAnsi="Trebuchet MS" w:cs="Times New Roman"/>
          <w:color w:val="474747"/>
          <w:sz w:val="21"/>
          <w:szCs w:val="21"/>
          <w:lang w:eastAsia="sk-SK"/>
        </w:rPr>
      </w:pPr>
      <w:r w:rsidRPr="00713560">
        <w:rPr>
          <w:rFonts w:ascii="Trebuchet MS" w:eastAsia="Times New Roman" w:hAnsi="Trebuchet MS" w:cs="Times New Roman"/>
          <w:color w:val="474747"/>
          <w:sz w:val="21"/>
          <w:szCs w:val="21"/>
          <w:lang w:eastAsia="sk-SK"/>
        </w:rPr>
        <w:t xml:space="preserve">1. Prerušenie dodávky elektriny, ktoré je vykonávané ako obmedzujúce opatrenie v </w:t>
      </w:r>
      <w:proofErr w:type="spellStart"/>
      <w:r w:rsidRPr="00713560">
        <w:rPr>
          <w:rFonts w:ascii="Trebuchet MS" w:eastAsia="Times New Roman" w:hAnsi="Trebuchet MS" w:cs="Times New Roman"/>
          <w:color w:val="474747"/>
          <w:sz w:val="21"/>
          <w:szCs w:val="21"/>
          <w:lang w:eastAsia="sk-SK"/>
        </w:rPr>
        <w:t>elektroenergetike</w:t>
      </w:r>
      <w:proofErr w:type="spellEnd"/>
      <w:r w:rsidRPr="00713560">
        <w:rPr>
          <w:rFonts w:ascii="Trebuchet MS" w:eastAsia="Times New Roman" w:hAnsi="Trebuchet MS" w:cs="Times New Roman"/>
          <w:color w:val="474747"/>
          <w:sz w:val="21"/>
          <w:szCs w:val="21"/>
          <w:lang w:eastAsia="sk-SK"/>
        </w:rPr>
        <w:t xml:space="preserve"> pri náhlej výraznej nerovnováhe výroby a spotreby v sústave a pri likvidácii porúch v sústave, ak nie je možné použiť iné opatrenie, je realizované prostredníctvom havarijných vypínacích stupňov 21 až 30.</w:t>
      </w:r>
    </w:p>
    <w:p w:rsidR="00713560" w:rsidRPr="00713560" w:rsidRDefault="00713560" w:rsidP="00713560">
      <w:pPr>
        <w:shd w:val="clear" w:color="auto" w:fill="FFFFFF"/>
        <w:spacing w:after="0" w:line="300" w:lineRule="atLeast"/>
        <w:ind w:firstLine="600"/>
        <w:jc w:val="both"/>
        <w:rPr>
          <w:rFonts w:ascii="Trebuchet MS" w:eastAsia="Times New Roman" w:hAnsi="Trebuchet MS" w:cs="Times New Roman"/>
          <w:color w:val="474747"/>
          <w:sz w:val="21"/>
          <w:szCs w:val="21"/>
          <w:lang w:eastAsia="sk-SK"/>
        </w:rPr>
      </w:pPr>
      <w:r w:rsidRPr="00713560">
        <w:rPr>
          <w:rFonts w:ascii="Trebuchet MS" w:eastAsia="Times New Roman" w:hAnsi="Trebuchet MS" w:cs="Times New Roman"/>
          <w:color w:val="474747"/>
          <w:sz w:val="21"/>
          <w:szCs w:val="21"/>
          <w:lang w:eastAsia="sk-SK"/>
        </w:rPr>
        <w:t>2. Pri použití havarijného vypínacieho stupňa 21 sú vypínané úseky elektroenergetických zariadení veľmi vysokého napätia a vysokého napätia v takom rozsahu, aby obmedzenie spotreby neprekročilo hodnotu 2,5% ročného maxima zaťaženia príslušnej distribučnej sústavy.</w:t>
      </w:r>
    </w:p>
    <w:p w:rsidR="00713560" w:rsidRPr="00713560" w:rsidRDefault="00713560" w:rsidP="00713560">
      <w:pPr>
        <w:shd w:val="clear" w:color="auto" w:fill="FFFFFF"/>
        <w:spacing w:after="0" w:line="300" w:lineRule="atLeast"/>
        <w:ind w:firstLine="600"/>
        <w:jc w:val="both"/>
        <w:rPr>
          <w:rFonts w:ascii="Trebuchet MS" w:eastAsia="Times New Roman" w:hAnsi="Trebuchet MS" w:cs="Times New Roman"/>
          <w:color w:val="474747"/>
          <w:sz w:val="21"/>
          <w:szCs w:val="21"/>
          <w:lang w:eastAsia="sk-SK"/>
        </w:rPr>
      </w:pPr>
      <w:r w:rsidRPr="00713560">
        <w:rPr>
          <w:rFonts w:ascii="Trebuchet MS" w:eastAsia="Times New Roman" w:hAnsi="Trebuchet MS" w:cs="Times New Roman"/>
          <w:color w:val="474747"/>
          <w:sz w:val="21"/>
          <w:szCs w:val="21"/>
          <w:lang w:eastAsia="sk-SK"/>
        </w:rPr>
        <w:t>3. Každý nasledujúci havarijný vypínací stupeň zahŕňa sumárnu hodnotu výkonu vypnutých zariadení odberateľov v predchádzajúcom stupni zvýšenú o hodnotu 2,5% ročného maxima zaťaženia príslušnej distribučnej sústavy.</w:t>
      </w:r>
    </w:p>
    <w:p w:rsidR="00713560" w:rsidRPr="00713560" w:rsidRDefault="00713560" w:rsidP="00713560">
      <w:pPr>
        <w:shd w:val="clear" w:color="auto" w:fill="FFFFFF"/>
        <w:spacing w:line="300" w:lineRule="atLeast"/>
        <w:ind w:firstLine="600"/>
        <w:jc w:val="both"/>
        <w:rPr>
          <w:rFonts w:ascii="Trebuchet MS" w:eastAsia="Times New Roman" w:hAnsi="Trebuchet MS" w:cs="Times New Roman"/>
          <w:color w:val="474747"/>
          <w:sz w:val="21"/>
          <w:szCs w:val="21"/>
          <w:lang w:eastAsia="sk-SK"/>
        </w:rPr>
      </w:pPr>
      <w:r w:rsidRPr="00713560">
        <w:rPr>
          <w:rFonts w:ascii="Trebuchet MS" w:eastAsia="Times New Roman" w:hAnsi="Trebuchet MS" w:cs="Times New Roman"/>
          <w:color w:val="474747"/>
          <w:sz w:val="21"/>
          <w:szCs w:val="21"/>
          <w:lang w:eastAsia="sk-SK"/>
        </w:rPr>
        <w:t>4. V jednotlivých havarijných vypínacích stupňoch je udávaná sumárna hodnota vypínaného výkonu vo vzťahu k hodnote ročného maxima zaťaženia príslušnej distribučnej sústavy v predchádzajúcom roku.</w:t>
      </w:r>
    </w:p>
    <w:p w:rsidR="00713560" w:rsidRDefault="00713560" w:rsidP="00713560">
      <w:pPr>
        <w:shd w:val="clear" w:color="auto" w:fill="FFFFFF"/>
        <w:spacing w:line="300" w:lineRule="atLeast"/>
        <w:jc w:val="center"/>
        <w:rPr>
          <w:rFonts w:ascii="Trebuchet MS" w:eastAsia="Times New Roman" w:hAnsi="Trebuchet MS" w:cs="Times New Roman"/>
          <w:b/>
          <w:bCs/>
          <w:color w:val="474747"/>
          <w:sz w:val="25"/>
          <w:szCs w:val="25"/>
          <w:lang w:eastAsia="sk-SK"/>
        </w:rPr>
      </w:pPr>
      <w:bookmarkStart w:id="4" w:name="c_4066"/>
      <w:bookmarkStart w:id="5" w:name="pa_Pr%25EDl.3"/>
      <w:bookmarkEnd w:id="4"/>
      <w:bookmarkEnd w:id="5"/>
    </w:p>
    <w:p w:rsidR="00713560" w:rsidRDefault="00713560" w:rsidP="00713560">
      <w:pPr>
        <w:shd w:val="clear" w:color="auto" w:fill="FFFFFF"/>
        <w:spacing w:line="300" w:lineRule="atLeast"/>
        <w:jc w:val="center"/>
        <w:rPr>
          <w:rFonts w:ascii="Trebuchet MS" w:eastAsia="Times New Roman" w:hAnsi="Trebuchet MS" w:cs="Times New Roman"/>
          <w:b/>
          <w:bCs/>
          <w:color w:val="474747"/>
          <w:sz w:val="25"/>
          <w:szCs w:val="25"/>
          <w:lang w:eastAsia="sk-SK"/>
        </w:rPr>
      </w:pPr>
      <w:bookmarkStart w:id="6" w:name="c_4067"/>
      <w:bookmarkEnd w:id="6"/>
    </w:p>
    <w:p w:rsidR="00713560" w:rsidRDefault="00713560" w:rsidP="00713560">
      <w:pPr>
        <w:shd w:val="clear" w:color="auto" w:fill="FFFFFF"/>
        <w:spacing w:line="300" w:lineRule="atLeast"/>
        <w:jc w:val="center"/>
        <w:rPr>
          <w:rFonts w:ascii="Trebuchet MS" w:eastAsia="Times New Roman" w:hAnsi="Trebuchet MS" w:cs="Times New Roman"/>
          <w:b/>
          <w:bCs/>
          <w:color w:val="474747"/>
          <w:sz w:val="25"/>
          <w:szCs w:val="25"/>
          <w:lang w:eastAsia="sk-SK"/>
        </w:rPr>
      </w:pPr>
      <w:r w:rsidRPr="00713560">
        <w:rPr>
          <w:rFonts w:ascii="Trebuchet MS" w:eastAsia="Times New Roman" w:hAnsi="Trebuchet MS" w:cs="Times New Roman"/>
          <w:b/>
          <w:bCs/>
          <w:color w:val="474747"/>
          <w:sz w:val="25"/>
          <w:szCs w:val="25"/>
          <w:lang w:eastAsia="sk-SK"/>
        </w:rPr>
        <w:t>FREKVENČNÝ VYPÍNACÍ PLÁN</w:t>
      </w:r>
    </w:p>
    <w:p w:rsidR="00713560" w:rsidRPr="00713560" w:rsidRDefault="00713560" w:rsidP="00713560">
      <w:pPr>
        <w:shd w:val="clear" w:color="auto" w:fill="FFFFFF"/>
        <w:spacing w:line="300" w:lineRule="atLeast"/>
        <w:jc w:val="center"/>
        <w:rPr>
          <w:rFonts w:ascii="Trebuchet MS" w:eastAsia="Times New Roman" w:hAnsi="Trebuchet MS" w:cs="Times New Roman"/>
          <w:b/>
          <w:bCs/>
          <w:color w:val="474747"/>
          <w:sz w:val="25"/>
          <w:szCs w:val="25"/>
          <w:lang w:eastAsia="sk-SK"/>
        </w:rPr>
      </w:pPr>
      <w:r>
        <w:rPr>
          <w:rFonts w:ascii="Trebuchet MS" w:eastAsia="Times New Roman" w:hAnsi="Trebuchet MS" w:cs="Times New Roman"/>
          <w:b/>
          <w:bCs/>
          <w:color w:val="474747"/>
          <w:sz w:val="25"/>
          <w:szCs w:val="25"/>
          <w:lang w:eastAsia="sk-SK"/>
        </w:rPr>
        <w:t xml:space="preserve">v zmysle Vyhlášky 416/2012 </w:t>
      </w:r>
      <w:proofErr w:type="spellStart"/>
      <w:r>
        <w:rPr>
          <w:rFonts w:ascii="Trebuchet MS" w:eastAsia="Times New Roman" w:hAnsi="Trebuchet MS" w:cs="Times New Roman"/>
          <w:b/>
          <w:bCs/>
          <w:color w:val="474747"/>
          <w:sz w:val="25"/>
          <w:szCs w:val="25"/>
          <w:lang w:eastAsia="sk-SK"/>
        </w:rPr>
        <w:t>Z.z</w:t>
      </w:r>
      <w:proofErr w:type="spellEnd"/>
      <w:r>
        <w:rPr>
          <w:rFonts w:ascii="Trebuchet MS" w:eastAsia="Times New Roman" w:hAnsi="Trebuchet MS" w:cs="Times New Roman"/>
          <w:b/>
          <w:bCs/>
          <w:color w:val="474747"/>
          <w:sz w:val="25"/>
          <w:szCs w:val="25"/>
          <w:lang w:eastAsia="sk-SK"/>
        </w:rPr>
        <w:t>.</w:t>
      </w:r>
    </w:p>
    <w:p w:rsidR="00713560" w:rsidRPr="00713560" w:rsidRDefault="00713560" w:rsidP="00713560">
      <w:pPr>
        <w:shd w:val="clear" w:color="auto" w:fill="FFFFFF"/>
        <w:spacing w:line="300" w:lineRule="atLeast"/>
        <w:jc w:val="center"/>
        <w:rPr>
          <w:rFonts w:ascii="Trebuchet MS" w:eastAsia="Times New Roman" w:hAnsi="Trebuchet MS" w:cs="Times New Roman"/>
          <w:b/>
          <w:bCs/>
          <w:color w:val="474747"/>
          <w:sz w:val="25"/>
          <w:szCs w:val="25"/>
          <w:lang w:eastAsia="sk-SK"/>
        </w:rPr>
      </w:pPr>
    </w:p>
    <w:p w:rsidR="00713560" w:rsidRPr="00713560" w:rsidRDefault="00713560" w:rsidP="00713560">
      <w:pPr>
        <w:shd w:val="clear" w:color="auto" w:fill="FFFFFF"/>
        <w:spacing w:after="0" w:line="300" w:lineRule="atLeast"/>
        <w:ind w:firstLine="600"/>
        <w:jc w:val="both"/>
        <w:rPr>
          <w:rFonts w:ascii="Trebuchet MS" w:eastAsia="Times New Roman" w:hAnsi="Trebuchet MS" w:cs="Times New Roman"/>
          <w:color w:val="474747"/>
          <w:sz w:val="21"/>
          <w:szCs w:val="21"/>
          <w:lang w:eastAsia="sk-SK"/>
        </w:rPr>
      </w:pPr>
      <w:r w:rsidRPr="00713560">
        <w:rPr>
          <w:rFonts w:ascii="Trebuchet MS" w:eastAsia="Times New Roman" w:hAnsi="Trebuchet MS" w:cs="Times New Roman"/>
          <w:color w:val="474747"/>
          <w:sz w:val="21"/>
          <w:szCs w:val="21"/>
          <w:lang w:eastAsia="sk-SK"/>
        </w:rPr>
        <w:t>1. Normálny prevádzkový stav elektrizačnej sústavy z hľadiska frekvencie je definovaný hodnotou frekvencie v rozsahu 49,8 až 50,2 Hz. Pri poklese frekvencie na hodnotu 49 Hz a nižšiu sa použije na riešenie porúch systémového charakteru systémové automatické frekvenčné odľahčovanie zaťaženia so stupňovitým pôsobením vo frekvenčnom pásme 48,1 až 49 Hz.</w:t>
      </w:r>
    </w:p>
    <w:p w:rsidR="00713560" w:rsidRPr="00713560" w:rsidRDefault="00713560" w:rsidP="00713560">
      <w:pPr>
        <w:shd w:val="clear" w:color="auto" w:fill="FFFFFF"/>
        <w:spacing w:after="0" w:line="300" w:lineRule="atLeast"/>
        <w:ind w:firstLine="600"/>
        <w:jc w:val="both"/>
        <w:rPr>
          <w:rFonts w:ascii="Trebuchet MS" w:eastAsia="Times New Roman" w:hAnsi="Trebuchet MS" w:cs="Times New Roman"/>
          <w:color w:val="474747"/>
          <w:sz w:val="21"/>
          <w:szCs w:val="21"/>
          <w:lang w:eastAsia="sk-SK"/>
        </w:rPr>
      </w:pPr>
      <w:r w:rsidRPr="00713560">
        <w:rPr>
          <w:rFonts w:ascii="Trebuchet MS" w:eastAsia="Times New Roman" w:hAnsi="Trebuchet MS" w:cs="Times New Roman"/>
          <w:color w:val="474747"/>
          <w:sz w:val="21"/>
          <w:szCs w:val="21"/>
          <w:lang w:eastAsia="sk-SK"/>
        </w:rPr>
        <w:t>2. Počet frekvenčných stupňov, ich nastavenie a hodnota odpájaného zaťaženia na zamedzenie šírenia systémových porúch pri poklese frekvencie na stanovenú hodnotu 49 Hz a nižšiu sú určené na základe systémových výpočtov poruchových režimov a v súlade s dohodami prevádzkovateľov prenosových sústav, s ktorými je prenosová sústava Slovenskej republiky synchrónne prepojená.</w:t>
      </w:r>
    </w:p>
    <w:p w:rsidR="00713560" w:rsidRPr="00713560" w:rsidRDefault="00713560" w:rsidP="00713560">
      <w:pPr>
        <w:shd w:val="clear" w:color="auto" w:fill="FFFFFF"/>
        <w:spacing w:after="0" w:line="300" w:lineRule="atLeast"/>
        <w:ind w:firstLine="600"/>
        <w:jc w:val="both"/>
        <w:rPr>
          <w:rFonts w:ascii="Trebuchet MS" w:eastAsia="Times New Roman" w:hAnsi="Trebuchet MS" w:cs="Times New Roman"/>
          <w:color w:val="474747"/>
          <w:sz w:val="21"/>
          <w:szCs w:val="21"/>
          <w:lang w:eastAsia="sk-SK"/>
        </w:rPr>
      </w:pPr>
      <w:r w:rsidRPr="00713560">
        <w:rPr>
          <w:rFonts w:ascii="Trebuchet MS" w:eastAsia="Times New Roman" w:hAnsi="Trebuchet MS" w:cs="Times New Roman"/>
          <w:color w:val="474747"/>
          <w:sz w:val="21"/>
          <w:szCs w:val="21"/>
          <w:lang w:eastAsia="sk-SK"/>
        </w:rPr>
        <w:t>3. Pri výbere vedení zaradených do frekvenčných stupňov je potrebné zohľadniť bezpečnosť prevádzky zariadení odberateľov a prevádzkovú bezpečnosť prenosovej a distribučnej sústavy. Do frekvenčných stupňov odpájaného zaťaženia nesmú byť zaradené 110 kV a 220 kV vedenia určené na zabezpečenie rezervného napájania jadrových elektrární.</w:t>
      </w:r>
    </w:p>
    <w:p w:rsidR="00713560" w:rsidRPr="00713560" w:rsidRDefault="00713560" w:rsidP="00713560">
      <w:pPr>
        <w:shd w:val="clear" w:color="auto" w:fill="FFFFFF"/>
        <w:spacing w:after="0" w:line="300" w:lineRule="atLeast"/>
        <w:ind w:firstLine="600"/>
        <w:jc w:val="both"/>
        <w:rPr>
          <w:rFonts w:ascii="Trebuchet MS" w:eastAsia="Times New Roman" w:hAnsi="Trebuchet MS" w:cs="Times New Roman"/>
          <w:color w:val="474747"/>
          <w:sz w:val="21"/>
          <w:szCs w:val="21"/>
          <w:lang w:eastAsia="sk-SK"/>
        </w:rPr>
      </w:pPr>
      <w:r w:rsidRPr="00713560">
        <w:rPr>
          <w:rFonts w:ascii="Trebuchet MS" w:eastAsia="Times New Roman" w:hAnsi="Trebuchet MS" w:cs="Times New Roman"/>
          <w:color w:val="474747"/>
          <w:sz w:val="21"/>
          <w:szCs w:val="21"/>
          <w:lang w:eastAsia="sk-SK"/>
        </w:rPr>
        <w:t>4. Na riešenie porúch na časti vymedzeného územia, hlavne v napájacích uzloch 110 kV s možnou výrobou elektriny, môže byť ako doplnok systémového automatického odľahčovania zaťaženia použité lokálne automatické frekvenčné odľahčovanie zaťaženia so stupňami aj pod hodnotu 48,1 Hz s podmienkou koordinácie nastavenia tejto hodnoty s výrobcami elektriny v danej lokalite.</w:t>
      </w:r>
    </w:p>
    <w:p w:rsidR="00713560" w:rsidRPr="00713560" w:rsidRDefault="00713560" w:rsidP="00713560">
      <w:pPr>
        <w:shd w:val="clear" w:color="auto" w:fill="FFFFFF"/>
        <w:spacing w:line="300" w:lineRule="atLeast"/>
        <w:ind w:firstLine="600"/>
        <w:jc w:val="both"/>
        <w:rPr>
          <w:rFonts w:ascii="Trebuchet MS" w:eastAsia="Times New Roman" w:hAnsi="Trebuchet MS" w:cs="Times New Roman"/>
          <w:color w:val="474747"/>
          <w:sz w:val="21"/>
          <w:szCs w:val="21"/>
          <w:lang w:eastAsia="sk-SK"/>
        </w:rPr>
      </w:pPr>
      <w:r w:rsidRPr="00713560">
        <w:rPr>
          <w:rFonts w:ascii="Trebuchet MS" w:eastAsia="Times New Roman" w:hAnsi="Trebuchet MS" w:cs="Times New Roman"/>
          <w:color w:val="474747"/>
          <w:sz w:val="21"/>
          <w:szCs w:val="21"/>
          <w:lang w:eastAsia="sk-SK"/>
        </w:rPr>
        <w:lastRenderedPageBreak/>
        <w:t>5. Ak frekvencia naďalej klesá, nasleduje automatické frekvenčné odpájanie zariadení na výrobu elektriny na zabezpečenie ich úspešného prechodu na vlastnú spotrebu a na vytvorenie podmienok na urýchlenie obnovy normálneho prevádzkového stavu sústavy.</w:t>
      </w:r>
    </w:p>
    <w:p w:rsidR="0079414D" w:rsidRPr="00713560" w:rsidRDefault="00713560" w:rsidP="00713560"/>
    <w:sectPr w:rsidR="0079414D" w:rsidRPr="00713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60"/>
    <w:rsid w:val="001D1C91"/>
    <w:rsid w:val="002B135B"/>
    <w:rsid w:val="0071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C6D2D-E6E5-4657-8587-03E336F9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5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70090">
          <w:marLeft w:val="0"/>
          <w:marRight w:val="0"/>
          <w:marTop w:val="440"/>
          <w:marBottom w:val="7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02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6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386141">
                  <w:marLeft w:val="0"/>
                  <w:marRight w:val="0"/>
                  <w:marTop w:val="440"/>
                  <w:marBottom w:val="7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0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47886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304150">
                                          <w:marLeft w:val="60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50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293340">
                                          <w:marLeft w:val="60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0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4822542">
                                          <w:marLeft w:val="60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4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9454210">
                                          <w:marLeft w:val="60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8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627115">
                                          <w:marLeft w:val="60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7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4946248">
                                          <w:marLeft w:val="60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53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0835878">
                                          <w:marLeft w:val="60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14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6986614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75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743327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7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945683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83569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8586814">
          <w:marLeft w:val="0"/>
          <w:marRight w:val="0"/>
          <w:marTop w:val="440"/>
          <w:marBottom w:val="7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304">
                  <w:marLeft w:val="0"/>
                  <w:marRight w:val="0"/>
                  <w:marTop w:val="44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8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34116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927149">
                  <w:marLeft w:val="0"/>
                  <w:marRight w:val="0"/>
                  <w:marTop w:val="440"/>
                  <w:marBottom w:val="7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9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502121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37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4935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43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775393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9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76436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750127">
          <w:marLeft w:val="0"/>
          <w:marRight w:val="0"/>
          <w:marTop w:val="440"/>
          <w:marBottom w:val="7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630">
                  <w:marLeft w:val="0"/>
                  <w:marRight w:val="0"/>
                  <w:marTop w:val="44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9718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2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62483">
                  <w:marLeft w:val="0"/>
                  <w:marRight w:val="0"/>
                  <w:marTop w:val="440"/>
                  <w:marBottom w:val="7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240767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047513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13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06553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33994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1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321114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23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Vitoslavský</dc:creator>
  <cp:keywords/>
  <dc:description/>
  <cp:lastModifiedBy>Daniel Vitoslavský</cp:lastModifiedBy>
  <cp:revision>1</cp:revision>
  <dcterms:created xsi:type="dcterms:W3CDTF">2016-04-21T12:45:00Z</dcterms:created>
  <dcterms:modified xsi:type="dcterms:W3CDTF">2016-04-21T12:50:00Z</dcterms:modified>
</cp:coreProperties>
</file>